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A739" w14:textId="31E32DBA"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35A41">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35A41">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WE0a0aOMwEoEjTZyt+b0bS+7DKy2WV7G902cOQNyDRFbZ4cSAAbDIZuQsLpk7t/o1XyxG8oBWY7FSXCi/sk0vg==" w:salt="LqrDtn/V+LTFOsM9FOjsY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A41"/>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28026ADD-8DA7-426C-B65B-E0782A306296}">
  <ds:schemaRefs>
    <ds:schemaRef ds:uri="http://schemas.openxmlformats.org/officeDocument/2006/bibliography"/>
  </ds:schemaRefs>
</ds:datastoreItem>
</file>

<file path=customXml/itemProps5.xml><?xml version="1.0" encoding="utf-8"?>
<ds:datastoreItem xmlns:ds="http://schemas.openxmlformats.org/officeDocument/2006/customXml" ds:itemID="{33CFB619-C5D6-4FDF-AFDF-84FCB6EE2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